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04" w:rsidRDefault="00BE1B04" w:rsidP="00BE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СЫБАЙЛАС ЖЕМҚОРЛЫҚ ТӘУЕКЕЛДЕРІНЕ</w:t>
      </w:r>
    </w:p>
    <w:p w:rsidR="00951F42" w:rsidRDefault="00BE1B04" w:rsidP="00BE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ҰШЫРАЙТЫН ЛАУАЗЫМДАР</w:t>
      </w:r>
    </w:p>
    <w:p w:rsidR="00951F42" w:rsidRDefault="00951F42" w:rsidP="00951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2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11"/>
        <w:gridCol w:w="2393"/>
        <w:gridCol w:w="2334"/>
        <w:gridCol w:w="2419"/>
        <w:gridCol w:w="1884"/>
      </w:tblGrid>
      <w:tr w:rsidR="00AF4784" w:rsidTr="00AF4784">
        <w:tc>
          <w:tcPr>
            <w:tcW w:w="2211" w:type="dxa"/>
          </w:tcPr>
          <w:p w:rsidR="00951F42" w:rsidRPr="00951F42" w:rsidRDefault="00951F42" w:rsidP="00951F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Лауазым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Лауазымдық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өкілеттіктер</w:t>
            </w:r>
            <w:proofErr w:type="spellEnd"/>
          </w:p>
        </w:tc>
        <w:tc>
          <w:tcPr>
            <w:tcW w:w="2334" w:type="dxa"/>
          </w:tcPr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Сыбайлас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жемқорлық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тәуекелдерінің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мазмұны</w:t>
            </w:r>
            <w:proofErr w:type="spellEnd"/>
          </w:p>
        </w:tc>
        <w:tc>
          <w:tcPr>
            <w:tcW w:w="2419" w:type="dxa"/>
          </w:tcPr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Бақылау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шаралары</w:t>
            </w:r>
            <w:proofErr w:type="spellEnd"/>
          </w:p>
        </w:tc>
        <w:tc>
          <w:tcPr>
            <w:tcW w:w="1884" w:type="dxa"/>
          </w:tcPr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Сыбайлас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жемқорлық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тәуекелдерінің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деңгейі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C21EF3" w:rsidRDefault="005B064B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Қоғам</w:t>
            </w:r>
            <w:r w:rsidR="00C21EF3"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1EF3" w:rsidRPr="00C21EF3">
              <w:rPr>
                <w:rFonts w:ascii="Times New Roman" w:hAnsi="Times New Roman" w:cs="Times New Roman"/>
                <w:sz w:val="28"/>
              </w:rPr>
              <w:t>басшысы</w:t>
            </w:r>
            <w:proofErr w:type="spellEnd"/>
            <w:r w:rsidR="00193D35">
              <w:rPr>
                <w:rFonts w:ascii="Times New Roman" w:hAnsi="Times New Roman" w:cs="Times New Roman"/>
                <w:sz w:val="28"/>
                <w:lang w:val="kk-KZ"/>
              </w:rPr>
              <w:t xml:space="preserve"> және орынбасарлары</w:t>
            </w:r>
            <w:bookmarkStart w:id="0" w:name="_GoBack"/>
            <w:bookmarkEnd w:id="0"/>
            <w:r w:rsidR="00C21EF3" w:rsidRPr="00C21EF3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Pr="00C21EF3" w:rsidRDefault="00951F42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51F42" w:rsidRDefault="0059202D" w:rsidP="005920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Ұйым</w:t>
            </w:r>
            <w:proofErr w:type="spellEnd"/>
            <w:r w:rsidRPr="0059202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1EF3" w:rsidRPr="00C21EF3">
              <w:rPr>
                <w:rFonts w:ascii="Times New Roman" w:hAnsi="Times New Roman" w:cs="Times New Roman"/>
                <w:sz w:val="28"/>
              </w:rPr>
              <w:t>қызметін</w:t>
            </w:r>
            <w:proofErr w:type="spellEnd"/>
            <w:r w:rsidR="00C21EF3"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1EF3" w:rsidRPr="00C21EF3">
              <w:rPr>
                <w:rFonts w:ascii="Times New Roman" w:hAnsi="Times New Roman" w:cs="Times New Roman"/>
                <w:sz w:val="28"/>
              </w:rPr>
              <w:t>басқару</w:t>
            </w:r>
            <w:proofErr w:type="spellEnd"/>
            <w:r w:rsidR="00C21EF3"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21EF3" w:rsidRPr="00C21EF3">
              <w:rPr>
                <w:rFonts w:ascii="Times New Roman" w:hAnsi="Times New Roman" w:cs="Times New Roman"/>
                <w:sz w:val="28"/>
              </w:rPr>
              <w:t>стратегиялық</w:t>
            </w:r>
            <w:proofErr w:type="spellEnd"/>
            <w:r w:rsidR="00C21EF3"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1EF3" w:rsidRPr="00C21EF3">
              <w:rPr>
                <w:rFonts w:ascii="Times New Roman" w:hAnsi="Times New Roman" w:cs="Times New Roman"/>
                <w:sz w:val="28"/>
              </w:rPr>
              <w:t>шешімдер</w:t>
            </w:r>
            <w:proofErr w:type="spellEnd"/>
            <w:r w:rsidR="00C21EF3"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1EF3" w:rsidRPr="00C21EF3">
              <w:rPr>
                <w:rFonts w:ascii="Times New Roman" w:hAnsi="Times New Roman" w:cs="Times New Roman"/>
                <w:sz w:val="28"/>
              </w:rPr>
              <w:t>қабылдау</w:t>
            </w:r>
            <w:proofErr w:type="spellEnd"/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Билікті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теріс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пайдалану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мүдделерді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лоббилеу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ресурстарды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тиімсіз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басқару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Өкілеттіктерді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шектеу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ішкі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сыртқы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аудиттер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шешім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қабылдаудың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ашық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жүйесі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951F42" w:rsidRPr="00C21EF3" w:rsidRDefault="00C21EF3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Бас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бухгалтер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ab/>
            </w:r>
            <w:r w:rsidRPr="00C21EF3">
              <w:rPr>
                <w:rFonts w:ascii="Times New Roman" w:hAnsi="Times New Roman" w:cs="Times New Roman"/>
                <w:sz w:val="28"/>
              </w:rPr>
              <w:tab/>
            </w:r>
            <w:r w:rsidRPr="00C21EF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393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Бухгалтерлік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есеп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жүргізу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қаржы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ағындарын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бақылау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есептілік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дайындау</w:t>
            </w:r>
            <w:proofErr w:type="spellEnd"/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Құжаттарды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қолдан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жасау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деректерді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жасыру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жалған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есептер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жасау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Міндеттерді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бөлу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тұрақты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тексерулер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міндетті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аудит</w:t>
            </w:r>
            <w:proofErr w:type="spellEnd"/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C21EF3" w:rsidRPr="00951F42" w:rsidRDefault="00C21EF3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Несие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администраторы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Клиенттердің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төлем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қабілеттілігін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бағалау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несиелерді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мақұлдау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несие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басқару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Қарыз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алушылармен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сөз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байласу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негізсіз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несиелерді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мақұлдау</w:t>
            </w:r>
            <w:proofErr w:type="spellEnd"/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Процестерді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автоматтандыру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көп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деңгейлі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өтінімдерді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тәуелсіз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талдау</w:t>
            </w:r>
            <w:proofErr w:type="spellEnd"/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C21EF3" w:rsidRPr="00951F42" w:rsidRDefault="00C21EF3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қызметінің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басшысы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тәуекел-менеджер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>)</w:t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анықтау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оларды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азайту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стратегиясын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әзірлеу</w:t>
            </w:r>
            <w:proofErr w:type="spellEnd"/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Әлеуетті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қатерлерді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елемеу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ақпаратты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жасыру</w:t>
            </w:r>
            <w:proofErr w:type="spellEnd"/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Міндетті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есеп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беру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тәуелсіз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сарапшылардың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қатысуы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тұрақты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тестілеу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C21EF3" w:rsidRPr="00951F42" w:rsidRDefault="00C21EF3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Кепіл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мүлік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маманы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Кепілдерді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бағалау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клиенттермен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өзара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әрекеттесу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олардың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төлем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lastRenderedPageBreak/>
              <w:t>қабілеттілігін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lastRenderedPageBreak/>
              <w:t>Кепіл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құнын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артық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немесе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кем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бағалау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мүдделер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қақтығысы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Қос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бағалаудың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ашық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әдістемелері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есептеулерді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автоматтандыру</w:t>
            </w:r>
            <w:proofErr w:type="spellEnd"/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C21EF3" w:rsidRPr="00951F42" w:rsidRDefault="00AF4784" w:rsidP="00AF47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      </w:t>
            </w:r>
            <w:proofErr w:type="spellStart"/>
            <w:r w:rsidR="00C21EF3" w:rsidRPr="00951F42">
              <w:rPr>
                <w:rFonts w:ascii="Times New Roman" w:hAnsi="Times New Roman" w:cs="Times New Roman"/>
                <w:sz w:val="28"/>
              </w:rPr>
              <w:t>Заңгер</w:t>
            </w:r>
            <w:proofErr w:type="spellEnd"/>
            <w:r w:rsidR="00C21EF3" w:rsidRPr="00951F42">
              <w:rPr>
                <w:rFonts w:ascii="Times New Roman" w:hAnsi="Times New Roman" w:cs="Times New Roman"/>
                <w:sz w:val="28"/>
              </w:rPr>
              <w:tab/>
            </w:r>
            <w:r w:rsidR="00C21EF3" w:rsidRPr="00951F42">
              <w:rPr>
                <w:rFonts w:ascii="Times New Roman" w:hAnsi="Times New Roman" w:cs="Times New Roman"/>
                <w:sz w:val="28"/>
              </w:rPr>
              <w:tab/>
            </w:r>
            <w:r w:rsidR="00C21EF3"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Default="00951F42" w:rsidP="00AF4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Құқықтық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қолдау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келісімшарттарды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әзірлеу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сот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процестеріне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қатысу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Үшінші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тұлғалармен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сөз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байласу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құқық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бұзушылықтарды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жасыру</w:t>
            </w:r>
            <w:proofErr w:type="spellEnd"/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Үздіксіз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оқыту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қатаң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ішкі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бақылау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құқықтық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операциялардың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аудиті</w:t>
            </w:r>
            <w:proofErr w:type="spellEnd"/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C21EF3" w:rsidTr="00AF4784">
        <w:tc>
          <w:tcPr>
            <w:tcW w:w="2211" w:type="dxa"/>
          </w:tcPr>
          <w:p w:rsidR="00AF4784" w:rsidRDefault="00AF4784" w:rsidP="00AF4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Сыбайлас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жемқорлыққа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қарсы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қызмет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AF4784" w:rsidRPr="00951F42" w:rsidRDefault="00AF4784" w:rsidP="00AF4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C21EF3" w:rsidRPr="00951F42" w:rsidRDefault="00C21EF3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C21EF3" w:rsidRPr="00951F42" w:rsidRDefault="00AF4784" w:rsidP="00951F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Сыбайлас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жемқорлықтың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алдын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алу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қызметкерлер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мен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клиенттердің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сенімділігін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</w:p>
        </w:tc>
        <w:tc>
          <w:tcPr>
            <w:tcW w:w="2334" w:type="dxa"/>
          </w:tcPr>
          <w:p w:rsidR="00C21EF3" w:rsidRPr="00951F42" w:rsidRDefault="00AF4784" w:rsidP="00951F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Бұзушылармен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сөз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байласу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құқық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бұзушылық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фактілерін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елемеу</w:t>
            </w:r>
            <w:proofErr w:type="spellEnd"/>
          </w:p>
        </w:tc>
        <w:tc>
          <w:tcPr>
            <w:tcW w:w="2419" w:type="dxa"/>
          </w:tcPr>
          <w:p w:rsidR="00C21EF3" w:rsidRDefault="00AF4784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Сыртқы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аудит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тұрақты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тексерулер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бұзушылықтар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хабарлау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үшін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анонимді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арналар</w:t>
            </w:r>
            <w:proofErr w:type="spellEnd"/>
          </w:p>
        </w:tc>
        <w:tc>
          <w:tcPr>
            <w:tcW w:w="1884" w:type="dxa"/>
          </w:tcPr>
          <w:p w:rsidR="00C21EF3" w:rsidRDefault="00AF4784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</w:tbl>
    <w:p w:rsidR="00951F42" w:rsidRDefault="00951F42" w:rsidP="00951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1F42" w:rsidRDefault="00951F42" w:rsidP="0089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1F42" w:rsidRPr="00AF4784" w:rsidRDefault="00951F42" w:rsidP="00AF47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51F42">
        <w:rPr>
          <w:rFonts w:ascii="Times New Roman" w:hAnsi="Times New Roman" w:cs="Times New Roman"/>
          <w:b/>
          <w:sz w:val="28"/>
        </w:rPr>
        <w:t>Ескертпе</w:t>
      </w:r>
      <w:proofErr w:type="spellEnd"/>
      <w:r w:rsidRPr="00951F42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AF4784">
        <w:rPr>
          <w:rFonts w:ascii="Times New Roman" w:hAnsi="Times New Roman" w:cs="Times New Roman"/>
          <w:sz w:val="28"/>
        </w:rPr>
        <w:t>Тізім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заңнама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мен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МҚҰ </w:t>
      </w:r>
      <w:proofErr w:type="spellStart"/>
      <w:r w:rsidRPr="00AF4784">
        <w:rPr>
          <w:rFonts w:ascii="Times New Roman" w:hAnsi="Times New Roman" w:cs="Times New Roman"/>
          <w:sz w:val="28"/>
        </w:rPr>
        <w:t>ішкі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ережелеріндегі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өзгерістерді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ескере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отырып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4784">
        <w:rPr>
          <w:rFonts w:ascii="Times New Roman" w:hAnsi="Times New Roman" w:cs="Times New Roman"/>
          <w:sz w:val="28"/>
        </w:rPr>
        <w:t>тұрақты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түрде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қайта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қаралуы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тиіс</w:t>
      </w:r>
      <w:proofErr w:type="spellEnd"/>
      <w:r w:rsidRPr="00AF4784">
        <w:rPr>
          <w:rFonts w:ascii="Times New Roman" w:hAnsi="Times New Roman" w:cs="Times New Roman"/>
          <w:sz w:val="28"/>
        </w:rPr>
        <w:t>.</w:t>
      </w:r>
    </w:p>
    <w:sectPr w:rsidR="00951F42" w:rsidRPr="00AF4784" w:rsidSect="00C21EF3">
      <w:headerReference w:type="default" r:id="rId6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44" w:rsidRDefault="00C22944" w:rsidP="00C21EF3">
      <w:pPr>
        <w:spacing w:after="0" w:line="240" w:lineRule="auto"/>
      </w:pPr>
      <w:r>
        <w:separator/>
      </w:r>
    </w:p>
  </w:endnote>
  <w:endnote w:type="continuationSeparator" w:id="0">
    <w:p w:rsidR="00C22944" w:rsidRDefault="00C22944" w:rsidP="00C2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44" w:rsidRDefault="00C22944" w:rsidP="00C21EF3">
      <w:pPr>
        <w:spacing w:after="0" w:line="240" w:lineRule="auto"/>
      </w:pPr>
      <w:r>
        <w:separator/>
      </w:r>
    </w:p>
  </w:footnote>
  <w:footnote w:type="continuationSeparator" w:id="0">
    <w:p w:rsidR="00C22944" w:rsidRDefault="00C22944" w:rsidP="00C2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30819"/>
      <w:docPartObj>
        <w:docPartGallery w:val="Page Numbers (Top of Page)"/>
        <w:docPartUnique/>
      </w:docPartObj>
    </w:sdtPr>
    <w:sdtEndPr/>
    <w:sdtContent>
      <w:p w:rsidR="00C21EF3" w:rsidRDefault="00C21E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20C" w:rsidRPr="005A720C">
          <w:rPr>
            <w:noProof/>
            <w:lang w:val="ru-RU"/>
          </w:rPr>
          <w:t>2</w:t>
        </w:r>
        <w:r>
          <w:fldChar w:fldCharType="end"/>
        </w:r>
      </w:p>
    </w:sdtContent>
  </w:sdt>
  <w:p w:rsidR="00C21EF3" w:rsidRDefault="00C21E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63"/>
    <w:rsid w:val="00193D35"/>
    <w:rsid w:val="0028148E"/>
    <w:rsid w:val="00335111"/>
    <w:rsid w:val="0059202D"/>
    <w:rsid w:val="005A720C"/>
    <w:rsid w:val="005B064B"/>
    <w:rsid w:val="00872ED2"/>
    <w:rsid w:val="00894718"/>
    <w:rsid w:val="00951F42"/>
    <w:rsid w:val="00AF4784"/>
    <w:rsid w:val="00BE1B04"/>
    <w:rsid w:val="00C21EF3"/>
    <w:rsid w:val="00C22944"/>
    <w:rsid w:val="00F5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A83F"/>
  <w15:chartTrackingRefBased/>
  <w15:docId w15:val="{F1CABB79-B5B4-4F77-AD98-70DB2B8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EF3"/>
  </w:style>
  <w:style w:type="paragraph" w:styleId="a6">
    <w:name w:val="footer"/>
    <w:basedOn w:val="a"/>
    <w:link w:val="a7"/>
    <w:uiPriority w:val="99"/>
    <w:unhideWhenUsed/>
    <w:rsid w:val="00C21E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19</cp:revision>
  <dcterms:created xsi:type="dcterms:W3CDTF">2025-05-11T03:46:00Z</dcterms:created>
  <dcterms:modified xsi:type="dcterms:W3CDTF">2025-05-13T10:33:00Z</dcterms:modified>
</cp:coreProperties>
</file>